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90A" w14:textId="77777777" w:rsidR="00770DD3" w:rsidRPr="00770DD3" w:rsidRDefault="00770DD3" w:rsidP="00770DD3">
      <w:pPr>
        <w:spacing w:line="540" w:lineRule="exact"/>
        <w:jc w:val="center"/>
        <w:rPr>
          <w:rFonts w:ascii="华文仿宋" w:eastAsia="华文仿宋" w:hAnsi="华文仿宋"/>
          <w:b/>
          <w:bCs/>
          <w:sz w:val="44"/>
          <w:szCs w:val="44"/>
        </w:rPr>
      </w:pPr>
      <w:r w:rsidRPr="00770DD3">
        <w:rPr>
          <w:rFonts w:ascii="华文仿宋" w:eastAsia="华文仿宋" w:hAnsi="华文仿宋" w:hint="eastAsia"/>
          <w:b/>
          <w:bCs/>
          <w:sz w:val="44"/>
          <w:szCs w:val="44"/>
        </w:rPr>
        <w:t>第八届中国国际“互联网+”大学生创新</w:t>
      </w:r>
    </w:p>
    <w:p w14:paraId="5C9ECD0C" w14:textId="77777777" w:rsidR="00770DD3" w:rsidRPr="00770DD3" w:rsidRDefault="00770DD3" w:rsidP="00770DD3">
      <w:pPr>
        <w:spacing w:line="540" w:lineRule="exact"/>
        <w:jc w:val="center"/>
        <w:rPr>
          <w:rFonts w:ascii="华文仿宋" w:eastAsia="华文仿宋" w:hAnsi="华文仿宋"/>
          <w:b/>
          <w:bCs/>
          <w:sz w:val="44"/>
          <w:szCs w:val="44"/>
        </w:rPr>
      </w:pPr>
      <w:r w:rsidRPr="00770DD3">
        <w:rPr>
          <w:rFonts w:ascii="华文仿宋" w:eastAsia="华文仿宋" w:hAnsi="华文仿宋" w:hint="eastAsia"/>
          <w:b/>
          <w:bCs/>
          <w:sz w:val="44"/>
          <w:szCs w:val="44"/>
        </w:rPr>
        <w:t>创业大赛“青年红色筑梦之旅”活动方案</w:t>
      </w:r>
    </w:p>
    <w:p w14:paraId="532D2C16" w14:textId="77777777" w:rsidR="00770DD3" w:rsidRPr="00770DD3" w:rsidRDefault="00770DD3" w:rsidP="00770DD3">
      <w:pPr>
        <w:spacing w:line="540" w:lineRule="exact"/>
        <w:rPr>
          <w:rFonts w:ascii="华文仿宋" w:eastAsia="华文仿宋" w:hAnsi="华文仿宋"/>
          <w:b/>
          <w:bCs/>
          <w:sz w:val="44"/>
          <w:szCs w:val="44"/>
        </w:rPr>
      </w:pPr>
    </w:p>
    <w:p w14:paraId="070122F5"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第八届中国国际“互联网+”大学生创新创业大赛继续在更大范围、更高层次、更有温度、更深程度上开展“青年红色筑梦之旅”活动。具体方案如下。</w:t>
      </w:r>
    </w:p>
    <w:p w14:paraId="51A6D81C" w14:textId="77777777" w:rsidR="00770DD3" w:rsidRDefault="00770DD3" w:rsidP="00770DD3">
      <w:pPr>
        <w:spacing w:line="540" w:lineRule="exact"/>
        <w:ind w:firstLineChars="200" w:firstLine="640"/>
        <w:rPr>
          <w:rFonts w:ascii="黑体" w:eastAsia="黑体" w:hAnsi="黑体"/>
          <w:sz w:val="32"/>
          <w:szCs w:val="32"/>
        </w:rPr>
      </w:pPr>
      <w:r>
        <w:rPr>
          <w:rFonts w:ascii="黑体" w:eastAsia="黑体" w:hAnsi="黑体" w:hint="eastAsia"/>
          <w:sz w:val="32"/>
          <w:szCs w:val="32"/>
        </w:rPr>
        <w:t>一、活动主题</w:t>
      </w:r>
    </w:p>
    <w:p w14:paraId="08BD927A"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红色青春筑</w:t>
      </w:r>
      <w:proofErr w:type="gramStart"/>
      <w:r>
        <w:rPr>
          <w:rFonts w:ascii="仿宋_GB2312" w:eastAsia="仿宋_GB2312" w:hint="eastAsia"/>
          <w:sz w:val="32"/>
          <w:szCs w:val="32"/>
        </w:rPr>
        <w:t>梦创业</w:t>
      </w:r>
      <w:proofErr w:type="gramEnd"/>
      <w:r>
        <w:rPr>
          <w:rFonts w:ascii="仿宋_GB2312" w:eastAsia="仿宋_GB2312" w:hint="eastAsia"/>
          <w:sz w:val="32"/>
          <w:szCs w:val="32"/>
        </w:rPr>
        <w:t>人生 绿色发展助力乡村振兴</w:t>
      </w:r>
    </w:p>
    <w:p w14:paraId="6BA8FFCD" w14:textId="77777777" w:rsidR="00770DD3" w:rsidRDefault="00770DD3" w:rsidP="00770DD3">
      <w:pPr>
        <w:spacing w:line="540" w:lineRule="exact"/>
        <w:ind w:firstLineChars="200" w:firstLine="640"/>
        <w:rPr>
          <w:rFonts w:ascii="黑体" w:eastAsia="黑体" w:hAnsi="黑体"/>
          <w:sz w:val="32"/>
          <w:szCs w:val="32"/>
        </w:rPr>
      </w:pPr>
      <w:r>
        <w:rPr>
          <w:rFonts w:ascii="黑体" w:eastAsia="黑体" w:hAnsi="黑体" w:hint="eastAsia"/>
          <w:sz w:val="32"/>
          <w:szCs w:val="32"/>
        </w:rPr>
        <w:t>二、主要目标</w:t>
      </w:r>
    </w:p>
    <w:p w14:paraId="4D6A3F20" w14:textId="77777777" w:rsidR="00770DD3" w:rsidRDefault="00770DD3" w:rsidP="00770DD3">
      <w:pPr>
        <w:spacing w:line="540" w:lineRule="exact"/>
        <w:ind w:firstLineChars="200" w:firstLine="640"/>
        <w:rPr>
          <w:rFonts w:ascii="黑体" w:eastAsia="黑体" w:hAnsi="黑体"/>
          <w:sz w:val="32"/>
          <w:szCs w:val="32"/>
        </w:rPr>
      </w:pPr>
      <w:r>
        <w:rPr>
          <w:rFonts w:ascii="仿宋_GB2312" w:eastAsia="仿宋_GB2312" w:hint="eastAsia"/>
          <w:sz w:val="32"/>
          <w:szCs w:val="32"/>
        </w:rPr>
        <w:t>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平总书记给“青年红色筑梦之旅”活动大学生重要回信精神，围绕迎接党的二十大胜利召开，</w:t>
      </w:r>
      <w:proofErr w:type="gramStart"/>
      <w:r>
        <w:rPr>
          <w:rFonts w:ascii="仿宋_GB2312" w:eastAsia="仿宋_GB2312" w:hint="eastAsia"/>
          <w:sz w:val="32"/>
          <w:szCs w:val="32"/>
        </w:rPr>
        <w:t>将思政教育</w:t>
      </w:r>
      <w:proofErr w:type="gramEnd"/>
      <w:r>
        <w:rPr>
          <w:rFonts w:ascii="仿宋_GB2312" w:eastAsia="仿宋_GB2312" w:hint="eastAsia"/>
          <w:sz w:val="32"/>
          <w:szCs w:val="32"/>
        </w:rPr>
        <w:t>、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14:paraId="00049EF2" w14:textId="77777777" w:rsidR="00770DD3" w:rsidRDefault="00770DD3" w:rsidP="00770DD3">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三、主要活动与时间安排 </w:t>
      </w:r>
    </w:p>
    <w:p w14:paraId="4C52681B"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制定方案（2022年4月）</w:t>
      </w:r>
    </w:p>
    <w:p w14:paraId="1070A483" w14:textId="77777777" w:rsidR="00770DD3" w:rsidRDefault="00770DD3" w:rsidP="00770DD3">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w:t>
      </w:r>
      <w:r>
        <w:rPr>
          <w:rFonts w:ascii="仿宋_GB2312" w:eastAsia="仿宋_GB2312"/>
          <w:sz w:val="32"/>
          <w:szCs w:val="32"/>
        </w:rPr>
        <w:t>022</w:t>
      </w:r>
      <w:r>
        <w:rPr>
          <w:rFonts w:ascii="仿宋_GB2312" w:eastAsia="仿宋_GB2312" w:hint="eastAsia"/>
          <w:sz w:val="32"/>
          <w:szCs w:val="32"/>
        </w:rPr>
        <w:t>年4月30日前报送至大赛组委会（电子邮箱：</w:t>
      </w:r>
      <w:r>
        <w:rPr>
          <w:rFonts w:ascii="仿宋_GB2312" w:eastAsia="仿宋_GB2312"/>
          <w:sz w:val="32"/>
          <w:szCs w:val="32"/>
        </w:rPr>
        <w:t>internetplus@moe.edu.cn</w:t>
      </w:r>
      <w:r>
        <w:rPr>
          <w:rFonts w:ascii="仿宋_GB2312" w:eastAsia="仿宋_GB2312" w:hint="eastAsia"/>
          <w:sz w:val="32"/>
          <w:szCs w:val="32"/>
        </w:rPr>
        <w:t>）。</w:t>
      </w:r>
    </w:p>
    <w:p w14:paraId="4C63E89E"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活动报名（2022年</w:t>
      </w: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7</w:t>
      </w:r>
      <w:r>
        <w:rPr>
          <w:rFonts w:ascii="楷体_GB2312" w:eastAsia="楷体_GB2312" w:hint="eastAsia"/>
          <w:sz w:val="32"/>
          <w:szCs w:val="32"/>
        </w:rPr>
        <w:t>月）</w:t>
      </w:r>
    </w:p>
    <w:p w14:paraId="2FDFC3A0" w14:textId="77777777" w:rsidR="00770DD3" w:rsidRDefault="00770DD3" w:rsidP="00770DD3">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各省级教育行政部门要积极挖掘本地优质创新创业项目参与活动，组织团队登录全国大学生创业服务网（网址：cy.ncss.cn）或</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（名称为“全国大学生创业服务网”或“中国互联网十大学生创新创业大赛”）进行报名，报名系统开放时间为</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日至7月31日。</w:t>
      </w:r>
    </w:p>
    <w:p w14:paraId="36609CE1"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启动仪式（2022年4月）</w:t>
      </w:r>
    </w:p>
    <w:p w14:paraId="336F2FB7" w14:textId="77777777" w:rsidR="00770DD3" w:rsidRDefault="00770DD3" w:rsidP="00770DD3">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大赛组委会将于4月下旬在重庆市举行2022年“青年红色筑梦之旅”活动全国启动仪式，举办多项同期活动，具体安排另行通知。</w:t>
      </w:r>
    </w:p>
    <w:p w14:paraId="4B86605D"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（四）</w:t>
      </w:r>
      <w:r>
        <w:rPr>
          <w:rFonts w:ascii="楷体_GB2312" w:eastAsia="楷体_GB2312" w:hint="eastAsia"/>
          <w:sz w:val="32"/>
          <w:szCs w:val="32"/>
        </w:rPr>
        <w:t>组织实施（2022年4—9月）</w:t>
      </w:r>
    </w:p>
    <w:p w14:paraId="7D2BA44D"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14:paraId="0E4B19FB"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（五）</w:t>
      </w:r>
      <w:r>
        <w:rPr>
          <w:rFonts w:ascii="楷体_GB2312" w:eastAsia="楷体_GB2312" w:hint="eastAsia"/>
          <w:sz w:val="32"/>
          <w:szCs w:val="32"/>
        </w:rPr>
        <w:t>总结表彰（2022年9—10月）</w:t>
      </w:r>
    </w:p>
    <w:p w14:paraId="72307D55"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各地各高校要及时做好本次活动的经验总结和成果宣传。大赛组委会将遴选优秀案例，在总决赛期间的国际大学生创新创业成果展中展出。</w:t>
      </w:r>
    </w:p>
    <w:p w14:paraId="49452D33" w14:textId="77777777" w:rsidR="00770DD3" w:rsidRDefault="00770DD3" w:rsidP="00770DD3">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四、“青年红色筑梦之旅”赛道安排 </w:t>
      </w:r>
    </w:p>
    <w:p w14:paraId="7DE3D929"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参加“青年红色筑梦之旅”活动的项目，符合大赛参赛要求的，可自主选择参加“青年红色筑梦之旅”赛道。</w:t>
      </w:r>
    </w:p>
    <w:p w14:paraId="290EFFB8"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参赛项目要求</w:t>
      </w:r>
    </w:p>
    <w:p w14:paraId="3F74F934"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1.参加“青年红色筑梦之旅”赛道的项目应符合大赛参赛项目要求，同时在推进农业农村、城乡社区经济社会发展等方面有创新性、实效性和</w:t>
      </w:r>
      <w:proofErr w:type="gramStart"/>
      <w:r>
        <w:rPr>
          <w:rFonts w:ascii="仿宋_GB2312" w:eastAsia="仿宋_GB2312" w:hint="eastAsia"/>
          <w:sz w:val="32"/>
          <w:szCs w:val="32"/>
        </w:rPr>
        <w:t>可</w:t>
      </w:r>
      <w:proofErr w:type="gramEnd"/>
      <w:r>
        <w:rPr>
          <w:rFonts w:ascii="仿宋_GB2312" w:eastAsia="仿宋_GB2312" w:hint="eastAsia"/>
          <w:sz w:val="32"/>
          <w:szCs w:val="32"/>
        </w:rPr>
        <w:t>持续性。</w:t>
      </w:r>
    </w:p>
    <w:p w14:paraId="0589250C"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795EF913"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14:paraId="4B864530"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参赛组别和对象</w:t>
      </w:r>
    </w:p>
    <w:p w14:paraId="791922DE"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14:paraId="545B9615"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14:paraId="58999226"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（1）参赛项目不以营利为目标，积极弘扬公益精神，在公益服务领域具有较好的创意、产品或服务模式的创业计划和实践。</w:t>
      </w:r>
    </w:p>
    <w:p w14:paraId="16889293"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（2）参赛申报主体为独立的公益项目或社会组织，注册或未注册成立公益机构（或社会组织）的项目均可参赛。</w:t>
      </w:r>
    </w:p>
    <w:p w14:paraId="106BD1EB"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14:paraId="1360E6E9" w14:textId="77777777" w:rsidR="00770DD3" w:rsidRDefault="00770DD3" w:rsidP="00770DD3">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（1）参赛项目基于专业和学科背景或相关资源，解决农业农村和城乡社区发展面临的主要问题，助力乡村振兴和社区治理，推动经济价值和社会价值的共同发展。</w:t>
      </w:r>
    </w:p>
    <w:p w14:paraId="07873783" w14:textId="77777777" w:rsidR="00770DD3" w:rsidRDefault="00770DD3" w:rsidP="00770DD3">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14:paraId="69695F46"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14:paraId="0A78F399" w14:textId="77777777" w:rsidR="00770DD3" w:rsidRDefault="00770DD3" w:rsidP="00770DD3">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14:paraId="5D25EF06" w14:textId="77777777" w:rsidR="00770DD3" w:rsidRDefault="00770DD3" w:rsidP="00770DD3">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（2）参赛项目在大赛通知下发之日前已完成工商等各类登记注册，学生须为法定代表人。项目的股权结构中，企业法定代表人的股权不得少于10%，参赛成员股权合计不得少于1/3。</w:t>
      </w:r>
    </w:p>
    <w:p w14:paraId="134FAD19" w14:textId="77777777" w:rsidR="00770DD3" w:rsidRDefault="00770DD3" w:rsidP="00770DD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 xml:space="preserve">奖项设置 </w:t>
      </w:r>
    </w:p>
    <w:p w14:paraId="72B04B7B" w14:textId="77777777" w:rsidR="00770DD3" w:rsidRDefault="00770DD3" w:rsidP="00770DD3">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本赛道设置金奖50个、银奖100个、铜奖350个。</w:t>
      </w:r>
    </w:p>
    <w:p w14:paraId="704C9EBF" w14:textId="77777777" w:rsidR="00770DD3" w:rsidRDefault="00770DD3" w:rsidP="00770DD3">
      <w:pPr>
        <w:snapToGrid w:val="0"/>
        <w:spacing w:line="540" w:lineRule="exact"/>
        <w:ind w:firstLineChars="200" w:firstLine="640"/>
        <w:rPr>
          <w:rFonts w:ascii="仿宋_GB2312" w:eastAsia="仿宋_GB2312" w:hAnsi="Calibri"/>
          <w:sz w:val="32"/>
          <w:szCs w:val="36"/>
        </w:rPr>
      </w:pPr>
      <w:r>
        <w:rPr>
          <w:rFonts w:ascii="仿宋_GB2312" w:eastAsia="仿宋_GB2312" w:hint="eastAsia"/>
          <w:sz w:val="32"/>
          <w:szCs w:val="32"/>
        </w:rPr>
        <w:t>2</w:t>
      </w:r>
      <w:r>
        <w:rPr>
          <w:rFonts w:ascii="仿宋_GB2312" w:eastAsia="仿宋_GB2312"/>
          <w:sz w:val="32"/>
          <w:szCs w:val="32"/>
        </w:rPr>
        <w:t>.</w:t>
      </w:r>
      <w:r>
        <w:rPr>
          <w:rFonts w:ascii="仿宋_GB2312" w:eastAsia="仿宋_GB2312" w:hAnsi="Calibri" w:hint="eastAsia"/>
          <w:sz w:val="32"/>
          <w:szCs w:val="36"/>
        </w:rPr>
        <w:t>本赛道设置</w:t>
      </w:r>
      <w:r>
        <w:rPr>
          <w:rFonts w:ascii="仿宋_GB2312" w:eastAsia="仿宋_GB2312" w:hAnsi="仿宋" w:hint="eastAsia"/>
          <w:color w:val="000000" w:themeColor="text1"/>
          <w:sz w:val="32"/>
          <w:szCs w:val="32"/>
        </w:rPr>
        <w:t>乡村振兴</w:t>
      </w:r>
      <w:r>
        <w:rPr>
          <w:rFonts w:ascii="仿宋_GB2312" w:eastAsia="仿宋_GB2312" w:hAnsi="仿宋" w:hint="eastAsia"/>
          <w:sz w:val="32"/>
          <w:szCs w:val="32"/>
        </w:rPr>
        <w:t>奖、最佳</w:t>
      </w:r>
      <w:proofErr w:type="gramStart"/>
      <w:r>
        <w:rPr>
          <w:rFonts w:ascii="仿宋_GB2312" w:eastAsia="仿宋_GB2312" w:hAnsi="仿宋" w:hint="eastAsia"/>
          <w:sz w:val="32"/>
          <w:szCs w:val="32"/>
        </w:rPr>
        <w:t>公益奖</w:t>
      </w:r>
      <w:proofErr w:type="gramEnd"/>
      <w:r>
        <w:rPr>
          <w:rFonts w:ascii="仿宋_GB2312" w:eastAsia="仿宋_GB2312" w:hAnsi="Calibri" w:hint="eastAsia"/>
          <w:sz w:val="32"/>
          <w:szCs w:val="36"/>
        </w:rPr>
        <w:t>等单项奖。</w:t>
      </w:r>
    </w:p>
    <w:p w14:paraId="46730956" w14:textId="77777777" w:rsidR="00770DD3" w:rsidRDefault="00770DD3" w:rsidP="00770DD3">
      <w:pPr>
        <w:snapToGrid w:val="0"/>
        <w:spacing w:line="540" w:lineRule="exact"/>
        <w:ind w:firstLineChars="200" w:firstLine="640"/>
        <w:rPr>
          <w:rFonts w:ascii="仿宋_GB2312" w:eastAsia="仿宋_GB2312" w:hAnsi="仿宋"/>
          <w:sz w:val="32"/>
          <w:szCs w:val="32"/>
        </w:rPr>
      </w:pPr>
      <w:r>
        <w:rPr>
          <w:rFonts w:ascii="仿宋_GB2312" w:eastAsia="仿宋_GB2312" w:hAnsi="Calibri" w:hint="eastAsia"/>
          <w:sz w:val="32"/>
          <w:szCs w:val="36"/>
        </w:rPr>
        <w:t>3</w:t>
      </w:r>
      <w:r>
        <w:rPr>
          <w:rFonts w:ascii="仿宋_GB2312" w:eastAsia="仿宋_GB2312" w:hAnsi="Calibri"/>
          <w:sz w:val="32"/>
          <w:szCs w:val="36"/>
        </w:rPr>
        <w:t>.</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14:paraId="4639FD23" w14:textId="77777777" w:rsidR="00770DD3" w:rsidRDefault="00770DD3" w:rsidP="00770DD3">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五、工作要求 </w:t>
      </w:r>
    </w:p>
    <w:p w14:paraId="39B0F9D6" w14:textId="77777777" w:rsidR="00770DD3" w:rsidRDefault="00770DD3" w:rsidP="00770DD3">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Pr>
          <w:rFonts w:ascii="楷体_GB2312" w:eastAsia="楷体_GB2312" w:hint="eastAsia"/>
          <w:sz w:val="32"/>
          <w:szCs w:val="32"/>
        </w:rPr>
        <w:t>高度重视、精心组织。</w:t>
      </w:r>
      <w:r>
        <w:rPr>
          <w:rFonts w:ascii="仿宋_GB2312" w:eastAsia="仿宋_GB2312" w:hint="eastAsia"/>
          <w:sz w:val="32"/>
          <w:szCs w:val="32"/>
        </w:rPr>
        <w:t>各地要成立专项工作组，推动形成政府、企业、社会联动共推的机制，确保各项工作落到实处。</w:t>
      </w:r>
    </w:p>
    <w:p w14:paraId="556D6394" w14:textId="77777777" w:rsidR="00770DD3" w:rsidRDefault="00770DD3" w:rsidP="00770DD3">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统筹资源、加强保障。</w:t>
      </w:r>
      <w:r>
        <w:rPr>
          <w:rFonts w:ascii="仿宋_GB2312" w:eastAsia="仿宋_GB2312" w:hint="eastAsia"/>
          <w:sz w:val="32"/>
          <w:szCs w:val="32"/>
        </w:rPr>
        <w:t>各地要积极协调地方政府有关部门，以及行业企业、公益机构、投资机构等，通过政策倾斜、资金支持、设立公益基金等方式为活动提供保障。</w:t>
      </w:r>
    </w:p>
    <w:p w14:paraId="609200A0" w14:textId="77777777" w:rsidR="00770DD3" w:rsidRDefault="00770DD3" w:rsidP="00770DD3">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（三）</w:t>
      </w:r>
      <w:r>
        <w:rPr>
          <w:rFonts w:ascii="楷体_GB2312" w:eastAsia="楷体_GB2312" w:hint="eastAsia"/>
          <w:sz w:val="32"/>
          <w:szCs w:val="32"/>
        </w:rPr>
        <w:t>广泛宣传、营造氛围。</w:t>
      </w:r>
      <w:r>
        <w:rPr>
          <w:rFonts w:ascii="仿宋_GB2312" w:eastAsia="仿宋_GB2312" w:hint="eastAsia"/>
          <w:sz w:val="32"/>
          <w:szCs w:val="32"/>
        </w:rPr>
        <w:t>各地应认真做好本次活动的宣传工作，通过提前谋划、集中启动、媒体传播，线上线下共同发力，全面展示各地各高校青年大学生参与活动的生动实践和良好精神风貌。</w:t>
      </w:r>
    </w:p>
    <w:p w14:paraId="5C2EEE7D" w14:textId="77777777" w:rsidR="00770DD3" w:rsidRDefault="00770DD3" w:rsidP="00770DD3">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（四）</w:t>
      </w:r>
      <w:r>
        <w:rPr>
          <w:rFonts w:ascii="楷体_GB2312" w:eastAsia="楷体_GB2312" w:hint="eastAsia"/>
          <w:sz w:val="32"/>
          <w:szCs w:val="32"/>
        </w:rPr>
        <w:t>敢于尝试、积极创新。</w:t>
      </w:r>
      <w:r>
        <w:rPr>
          <w:rFonts w:ascii="仿宋_GB2312" w:eastAsia="仿宋_GB2312" w:hint="eastAsia"/>
          <w:sz w:val="32"/>
          <w:szCs w:val="32"/>
        </w:rPr>
        <w:t>利用网络直播、短视频等新型传播与销售途径，引导、助力</w:t>
      </w:r>
      <w:proofErr w:type="gramStart"/>
      <w:r>
        <w:rPr>
          <w:rFonts w:ascii="仿宋_GB2312" w:eastAsia="仿宋_GB2312" w:hint="eastAsia"/>
          <w:sz w:val="32"/>
          <w:szCs w:val="32"/>
        </w:rPr>
        <w:t>红旅项目</w:t>
      </w:r>
      <w:proofErr w:type="gramEnd"/>
      <w:r>
        <w:rPr>
          <w:rFonts w:ascii="仿宋_GB2312" w:eastAsia="仿宋_GB2312" w:hint="eastAsia"/>
          <w:sz w:val="32"/>
          <w:szCs w:val="32"/>
        </w:rPr>
        <w:t>团队把握机会，积极创新创业。</w:t>
      </w:r>
    </w:p>
    <w:p w14:paraId="4D5C57B2" w14:textId="77777777" w:rsidR="002A3ECD" w:rsidRPr="00770DD3" w:rsidRDefault="002A3ECD"/>
    <w:sectPr w:rsidR="002A3ECD" w:rsidRPr="0077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D3"/>
    <w:rsid w:val="002A3ECD"/>
    <w:rsid w:val="0077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9AB0"/>
  <w15:chartTrackingRefBased/>
  <w15:docId w15:val="{489EA5D3-5CC4-47A5-8A3D-D415ABC4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airy</dc:creator>
  <cp:keywords/>
  <dc:description/>
  <cp:lastModifiedBy>airy</cp:lastModifiedBy>
  <cp:revision>1</cp:revision>
  <dcterms:created xsi:type="dcterms:W3CDTF">2022-07-13T03:43:00Z</dcterms:created>
  <dcterms:modified xsi:type="dcterms:W3CDTF">2022-07-13T03:45:00Z</dcterms:modified>
</cp:coreProperties>
</file>